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D3F49" w:rsidRPr="00CC2F3C" w14:paraId="79718F38" w14:textId="77777777">
        <w:trPr>
          <w:trHeight w:val="9024"/>
        </w:trPr>
        <w:tc>
          <w:tcPr>
            <w:tcW w:w="7920" w:type="dxa"/>
          </w:tcPr>
          <w:p w14:paraId="3073C56D" w14:textId="6989F589" w:rsidR="00057546" w:rsidRPr="00AE2668" w:rsidRDefault="00CE136B" w:rsidP="00057546">
            <w:pPr>
              <w:pStyle w:val="Textkrper"/>
              <w:tabs>
                <w:tab w:val="left" w:pos="2520"/>
                <w:tab w:val="center" w:pos="3890"/>
              </w:tabs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Joystick </w:t>
            </w:r>
            <w:proofErr w:type="spellStart"/>
            <w:r>
              <w:rPr>
                <w:b/>
                <w:bCs/>
                <w:sz w:val="40"/>
                <w:szCs w:val="40"/>
              </w:rPr>
              <w:t>micro</w:t>
            </w:r>
            <w:proofErr w:type="spellEnd"/>
            <w:r>
              <w:rPr>
                <w:b/>
                <w:bCs/>
                <w:sz w:val="40"/>
                <w:szCs w:val="40"/>
              </w:rPr>
              <w:t>-s</w:t>
            </w:r>
            <w:r w:rsidR="00CE45A0">
              <w:rPr>
                <w:b/>
                <w:bCs/>
                <w:sz w:val="40"/>
                <w:szCs w:val="40"/>
              </w:rPr>
              <w:t xml:space="preserve">ets </w:t>
            </w:r>
            <w:r w:rsidR="00BA41C4">
              <w:rPr>
                <w:b/>
                <w:bCs/>
                <w:sz w:val="40"/>
                <w:szCs w:val="40"/>
              </w:rPr>
              <w:t>feiern Jubiläum</w:t>
            </w:r>
            <w:r w:rsidR="00057546">
              <w:rPr>
                <w:b/>
                <w:bCs/>
                <w:sz w:val="40"/>
                <w:szCs w:val="40"/>
              </w:rPr>
              <w:t>:</w:t>
            </w:r>
          </w:p>
          <w:p w14:paraId="6469B113" w14:textId="698B4F21" w:rsidR="00057546" w:rsidRPr="00AE2668" w:rsidRDefault="00BA41C4" w:rsidP="00057546">
            <w:pPr>
              <w:pStyle w:val="Textkrper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Seit 10 Jahren das ideale</w:t>
            </w:r>
            <w:r w:rsidR="00CE136B">
              <w:rPr>
                <w:b/>
                <w:bCs/>
                <w:sz w:val="32"/>
                <w:szCs w:val="32"/>
              </w:rPr>
              <w:t xml:space="preserve"> </w:t>
            </w:r>
            <w:r w:rsidR="00B35577">
              <w:rPr>
                <w:b/>
                <w:bCs/>
                <w:sz w:val="32"/>
                <w:szCs w:val="32"/>
              </w:rPr>
              <w:t>Toy</w:t>
            </w:r>
            <w:r w:rsidR="00057546" w:rsidRPr="00AE2668">
              <w:rPr>
                <w:b/>
                <w:bCs/>
                <w:sz w:val="32"/>
                <w:szCs w:val="32"/>
              </w:rPr>
              <w:t xml:space="preserve"> für </w:t>
            </w:r>
            <w:r>
              <w:rPr>
                <w:b/>
                <w:bCs/>
                <w:sz w:val="32"/>
                <w:szCs w:val="32"/>
              </w:rPr>
              <w:t>unterwegs</w:t>
            </w:r>
          </w:p>
          <w:p w14:paraId="45BB14DF" w14:textId="77777777" w:rsidR="00057546" w:rsidRPr="00AE2668" w:rsidRDefault="00057546" w:rsidP="00057546">
            <w:pPr>
              <w:pStyle w:val="Textkrper"/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1E4B037E" w14:textId="2D3F19F2" w:rsidR="00057546" w:rsidRDefault="00057546" w:rsidP="00057546">
            <w:pPr>
              <w:pStyle w:val="Textkrper"/>
              <w:spacing w:line="360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Di</w:t>
            </w:r>
            <w:r w:rsidR="00CE45A0">
              <w:rPr>
                <w:sz w:val="22"/>
                <w:szCs w:val="22"/>
              </w:rPr>
              <w:t xml:space="preserve">e </w:t>
            </w:r>
            <w:proofErr w:type="spellStart"/>
            <w:r w:rsidR="00CE45A0">
              <w:rPr>
                <w:sz w:val="22"/>
                <w:szCs w:val="22"/>
              </w:rPr>
              <w:t>micro</w:t>
            </w:r>
            <w:proofErr w:type="spellEnd"/>
            <w:r w:rsidR="00BA41C4">
              <w:rPr>
                <w:sz w:val="22"/>
                <w:szCs w:val="22"/>
              </w:rPr>
              <w:t xml:space="preserve"> </w:t>
            </w:r>
            <w:r w:rsidR="00CE45A0">
              <w:rPr>
                <w:sz w:val="22"/>
                <w:szCs w:val="22"/>
              </w:rPr>
              <w:t>Joysticks „</w:t>
            </w:r>
            <w:proofErr w:type="spellStart"/>
            <w:r w:rsidR="00CE45A0">
              <w:rPr>
                <w:sz w:val="22"/>
                <w:szCs w:val="22"/>
              </w:rPr>
              <w:t>Gyro</w:t>
            </w:r>
            <w:proofErr w:type="spellEnd"/>
            <w:r w:rsidR="00CE45A0">
              <w:rPr>
                <w:sz w:val="22"/>
                <w:szCs w:val="22"/>
              </w:rPr>
              <w:t xml:space="preserve">“ </w:t>
            </w:r>
            <w:r w:rsidR="00BA41C4">
              <w:rPr>
                <w:sz w:val="22"/>
                <w:szCs w:val="22"/>
              </w:rPr>
              <w:t>und „Ladylike“ überzeugen seit 10 Jahren</w:t>
            </w:r>
            <w:r w:rsidR="00CE45A0">
              <w:rPr>
                <w:sz w:val="22"/>
                <w:szCs w:val="22"/>
              </w:rPr>
              <w:t xml:space="preserve"> </w:t>
            </w:r>
            <w:r w:rsidR="00BA41C4">
              <w:rPr>
                <w:sz w:val="22"/>
                <w:szCs w:val="22"/>
              </w:rPr>
              <w:t xml:space="preserve">als </w:t>
            </w:r>
            <w:r w:rsidR="00CE45A0">
              <w:rPr>
                <w:sz w:val="22"/>
                <w:szCs w:val="22"/>
              </w:rPr>
              <w:t xml:space="preserve">kleine Freudenbringer. </w:t>
            </w:r>
            <w:r>
              <w:rPr>
                <w:sz w:val="22"/>
                <w:szCs w:val="22"/>
              </w:rPr>
              <w:t>Der besondere Clou: D</w:t>
            </w:r>
            <w:r w:rsidR="00BA41C4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 Toy</w:t>
            </w:r>
            <w:r w:rsidR="00BA41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BA41C4">
              <w:rPr>
                <w:sz w:val="22"/>
                <w:szCs w:val="22"/>
              </w:rPr>
              <w:t>sind</w:t>
            </w:r>
            <w:r>
              <w:rPr>
                <w:sz w:val="22"/>
                <w:szCs w:val="22"/>
              </w:rPr>
              <w:t xml:space="preserve"> im preisgünstigen Set erhältlich. Jedes mircro</w:t>
            </w:r>
            <w:r w:rsidR="004E461C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 xml:space="preserve">et besteht aus zwei austauschbaren </w:t>
            </w:r>
            <w:proofErr w:type="spellStart"/>
            <w:r w:rsidR="00EC52CB">
              <w:rPr>
                <w:sz w:val="22"/>
                <w:szCs w:val="22"/>
              </w:rPr>
              <w:t>Silikomedhüllen</w:t>
            </w:r>
            <w:proofErr w:type="spellEnd"/>
            <w:r w:rsidR="00EC5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sowie einem leistungsstarken elektronischen Bullet-Vibrator mit drei Intensitätsleveln. Die im Set enthaltenen </w:t>
            </w:r>
            <w:proofErr w:type="spellStart"/>
            <w:r>
              <w:rPr>
                <w:sz w:val="22"/>
                <w:szCs w:val="22"/>
              </w:rPr>
              <w:t>Siliko</w:t>
            </w:r>
            <w:r w:rsidR="00CD481D">
              <w:rPr>
                <w:sz w:val="22"/>
                <w:szCs w:val="22"/>
              </w:rPr>
              <w:t>med</w:t>
            </w:r>
            <w:r>
              <w:rPr>
                <w:sz w:val="22"/>
                <w:szCs w:val="22"/>
              </w:rPr>
              <w:t>hüllen</w:t>
            </w:r>
            <w:proofErr w:type="spellEnd"/>
            <w:r>
              <w:rPr>
                <w:sz w:val="22"/>
                <w:szCs w:val="22"/>
              </w:rPr>
              <w:t xml:space="preserve"> halten zwei verschiedene Oberflächenstrukturen bereit, die je nach Stimmung und Vorliebe zum Einsatz kommen können. </w:t>
            </w:r>
          </w:p>
          <w:p w14:paraId="3ED1C8DF" w14:textId="77777777" w:rsidR="00057546" w:rsidRDefault="00057546" w:rsidP="00057546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14:paraId="1113F386" w14:textId="57126FCA" w:rsidR="00057546" w:rsidRDefault="00057546" w:rsidP="00057546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dem Kauf des Joystick micro</w:t>
            </w:r>
            <w:r w:rsidR="004E461C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 xml:space="preserve">et ist </w:t>
            </w:r>
            <w:r w:rsidR="00B35577">
              <w:rPr>
                <w:sz w:val="22"/>
                <w:szCs w:val="22"/>
              </w:rPr>
              <w:t>die Anwenderin</w:t>
            </w:r>
            <w:r>
              <w:rPr>
                <w:sz w:val="22"/>
                <w:szCs w:val="22"/>
              </w:rPr>
              <w:t xml:space="preserve"> für jeden Lustmoment gewappnet und k</w:t>
            </w:r>
            <w:r w:rsidR="00CD481D">
              <w:rPr>
                <w:sz w:val="22"/>
                <w:szCs w:val="22"/>
              </w:rPr>
              <w:t>ann</w:t>
            </w:r>
            <w:r>
              <w:rPr>
                <w:sz w:val="22"/>
                <w:szCs w:val="22"/>
              </w:rPr>
              <w:t xml:space="preserve"> das „Symbol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Lifestyle“ sogar problemlos in ihrer Handtasche verstauen.</w:t>
            </w:r>
          </w:p>
          <w:p w14:paraId="45720D5B" w14:textId="77777777" w:rsidR="00057546" w:rsidRDefault="00057546" w:rsidP="00057546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14:paraId="4377464F" w14:textId="77777777" w:rsidR="00057546" w:rsidRDefault="00057546" w:rsidP="00CE45A0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folgenden Farbkombinationen ist der Gyro im micro</w:t>
            </w:r>
            <w:r w:rsidR="004E461C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 xml:space="preserve">et erhältlich: </w:t>
            </w:r>
          </w:p>
          <w:p w14:paraId="5077957F" w14:textId="7E4A6AAA" w:rsidR="008D4C55" w:rsidRDefault="00057546" w:rsidP="00CE45A0">
            <w:pPr>
              <w:pStyle w:val="Textkrper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Violett + Weiß, </w:t>
            </w:r>
            <w:r w:rsidR="00B35577">
              <w:rPr>
                <w:sz w:val="22"/>
                <w:szCs w:val="22"/>
              </w:rPr>
              <w:t>Magenta</w:t>
            </w:r>
            <w:r>
              <w:rPr>
                <w:sz w:val="22"/>
                <w:szCs w:val="22"/>
              </w:rPr>
              <w:t xml:space="preserve"> + Pistazie</w:t>
            </w:r>
            <w:r w:rsidR="00B35577">
              <w:rPr>
                <w:sz w:val="22"/>
                <w:szCs w:val="22"/>
              </w:rPr>
              <w:t xml:space="preserve"> und</w:t>
            </w:r>
            <w:r>
              <w:rPr>
                <w:sz w:val="22"/>
                <w:szCs w:val="22"/>
              </w:rPr>
              <w:t xml:space="preserve"> Rot + </w:t>
            </w:r>
            <w:r w:rsidR="00B35577">
              <w:rPr>
                <w:sz w:val="22"/>
                <w:szCs w:val="22"/>
              </w:rPr>
              <w:t xml:space="preserve">Schwarz. </w:t>
            </w:r>
            <w:r w:rsidR="006C5C50">
              <w:rPr>
                <w:sz w:val="22"/>
                <w:szCs w:val="22"/>
              </w:rPr>
              <w:t>D</w:t>
            </w:r>
            <w:r w:rsidR="008D4C55">
              <w:rPr>
                <w:sz w:val="22"/>
                <w:szCs w:val="22"/>
              </w:rPr>
              <w:t>er Joystick Ladylike</w:t>
            </w:r>
            <w:r w:rsidR="006C5C50">
              <w:rPr>
                <w:sz w:val="22"/>
                <w:szCs w:val="22"/>
              </w:rPr>
              <w:t xml:space="preserve"> erfreut</w:t>
            </w:r>
            <w:r w:rsidR="00BA41C4">
              <w:rPr>
                <w:sz w:val="22"/>
                <w:szCs w:val="22"/>
              </w:rPr>
              <w:t xml:space="preserve"> in den Farben</w:t>
            </w:r>
            <w:r w:rsidR="004F66D2">
              <w:rPr>
                <w:sz w:val="22"/>
                <w:szCs w:val="22"/>
              </w:rPr>
              <w:t xml:space="preserve"> Brombeere + Flieder</w:t>
            </w:r>
            <w:r w:rsidR="00CD481D">
              <w:rPr>
                <w:sz w:val="22"/>
                <w:szCs w:val="22"/>
              </w:rPr>
              <w:t>.</w:t>
            </w:r>
          </w:p>
          <w:p w14:paraId="16AF1749" w14:textId="77777777" w:rsidR="008D4C55" w:rsidRDefault="008D4C55" w:rsidP="00CE45A0">
            <w:pPr>
              <w:pStyle w:val="Textkrper"/>
              <w:spacing w:line="360" w:lineRule="auto"/>
              <w:rPr>
                <w:sz w:val="22"/>
                <w:szCs w:val="22"/>
              </w:rPr>
            </w:pPr>
          </w:p>
          <w:p w14:paraId="561CFF72" w14:textId="20BF3641" w:rsidR="00873D3E" w:rsidRDefault="00057546" w:rsidP="00CE45A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JOYDIVISION s</w:t>
            </w:r>
            <w:r w:rsidRPr="00EA27DA">
              <w:rPr>
                <w:sz w:val="22"/>
                <w:szCs w:val="22"/>
              </w:rPr>
              <w:t>elbstverständlich</w:t>
            </w:r>
            <w:r>
              <w:rPr>
                <w:sz w:val="22"/>
                <w:szCs w:val="22"/>
              </w:rPr>
              <w:t>,</w:t>
            </w:r>
            <w:r w:rsidRPr="00EA2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wer</w:t>
            </w:r>
            <w:r w:rsidRPr="00EA27DA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>alle Joysticks aus</w:t>
            </w:r>
            <w:r w:rsidRPr="00EA2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medizinischem </w:t>
            </w:r>
            <w:proofErr w:type="spellStart"/>
            <w:r>
              <w:rPr>
                <w:sz w:val="22"/>
                <w:szCs w:val="22"/>
              </w:rPr>
              <w:t>Siliko</w:t>
            </w:r>
            <w:r w:rsidR="00BA41C4">
              <w:rPr>
                <w:sz w:val="22"/>
                <w:szCs w:val="22"/>
              </w:rPr>
              <w:t>med</w:t>
            </w:r>
            <w:proofErr w:type="spellEnd"/>
            <w:r>
              <w:rPr>
                <w:sz w:val="22"/>
                <w:szCs w:val="22"/>
              </w:rPr>
              <w:t xml:space="preserve"> gefertigt</w:t>
            </w:r>
            <w:r w:rsidR="00B35577">
              <w:rPr>
                <w:sz w:val="22"/>
                <w:szCs w:val="22"/>
              </w:rPr>
              <w:t xml:space="preserve"> und sind dermatologisch und klinisch getestet</w:t>
            </w:r>
            <w:r>
              <w:rPr>
                <w:sz w:val="22"/>
                <w:szCs w:val="22"/>
              </w:rPr>
              <w:t xml:space="preserve">. </w:t>
            </w:r>
            <w:r w:rsidR="00B35577">
              <w:rPr>
                <w:sz w:val="22"/>
                <w:szCs w:val="22"/>
              </w:rPr>
              <w:t xml:space="preserve">Dank des hochwertigen Materials mit 5 Jahren Material-Garantie lassen sich die Joysticks </w:t>
            </w:r>
            <w:proofErr w:type="spellStart"/>
            <w:r w:rsidR="00B35577">
              <w:rPr>
                <w:sz w:val="22"/>
                <w:szCs w:val="22"/>
              </w:rPr>
              <w:t>micro</w:t>
            </w:r>
            <w:proofErr w:type="spellEnd"/>
            <w:r w:rsidR="00B35577">
              <w:rPr>
                <w:sz w:val="22"/>
                <w:szCs w:val="22"/>
              </w:rPr>
              <w:t xml:space="preserve">-sets mit allen Gleitmitteln verwenden. </w:t>
            </w:r>
            <w:r w:rsidR="00BA41C4">
              <w:rPr>
                <w:sz w:val="22"/>
                <w:szCs w:val="22"/>
              </w:rPr>
              <w:t xml:space="preserve">Die </w:t>
            </w:r>
            <w:proofErr w:type="spellStart"/>
            <w:r w:rsidR="00BA41C4">
              <w:rPr>
                <w:sz w:val="22"/>
                <w:szCs w:val="22"/>
              </w:rPr>
              <w:t>Bullets</w:t>
            </w:r>
            <w:proofErr w:type="spellEnd"/>
            <w:r w:rsidR="00BA41C4">
              <w:rPr>
                <w:sz w:val="22"/>
                <w:szCs w:val="22"/>
              </w:rPr>
              <w:t xml:space="preserve"> werden mit herkömmlicher Standard-Batterie</w:t>
            </w:r>
            <w:r w:rsidR="00B35577">
              <w:rPr>
                <w:sz w:val="22"/>
                <w:szCs w:val="22"/>
              </w:rPr>
              <w:t xml:space="preserve"> betrieben und </w:t>
            </w:r>
            <w:r w:rsidR="00B35577" w:rsidRPr="00EA27DA">
              <w:rPr>
                <w:sz w:val="22"/>
                <w:szCs w:val="22"/>
              </w:rPr>
              <w:t>v</w:t>
            </w:r>
            <w:r w:rsidR="00B35577">
              <w:rPr>
                <w:sz w:val="22"/>
                <w:szCs w:val="22"/>
              </w:rPr>
              <w:t>erfügen über leise</w:t>
            </w:r>
            <w:r w:rsidR="00B35577" w:rsidRPr="00EA27DA">
              <w:rPr>
                <w:sz w:val="22"/>
                <w:szCs w:val="22"/>
              </w:rPr>
              <w:t xml:space="preserve"> Vibrationen</w:t>
            </w:r>
            <w:r w:rsidR="00BA41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Das „Made in Germany“ Lifestyle-Toy setzt sich in s</w:t>
            </w:r>
            <w:r w:rsidR="00CC2F3C">
              <w:rPr>
                <w:sz w:val="22"/>
                <w:szCs w:val="22"/>
              </w:rPr>
              <w:t xml:space="preserve">einer hochwertigen Verpackung </w:t>
            </w:r>
            <w:r>
              <w:rPr>
                <w:sz w:val="22"/>
                <w:szCs w:val="22"/>
              </w:rPr>
              <w:t>und mit komfortabler Euro-Lochung optimal in Szene.</w:t>
            </w:r>
          </w:p>
          <w:bookmarkEnd w:id="0"/>
          <w:p w14:paraId="31808D89" w14:textId="77777777" w:rsidR="00057546" w:rsidRDefault="00057546" w:rsidP="00CE45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BC2816F" w14:textId="77777777" w:rsidR="00057546" w:rsidRDefault="00057546" w:rsidP="00057546">
            <w:pPr>
              <w:spacing w:line="360" w:lineRule="auto"/>
              <w:rPr>
                <w:sz w:val="22"/>
                <w:szCs w:val="22"/>
              </w:rPr>
            </w:pPr>
          </w:p>
          <w:p w14:paraId="5FEC4FCC" w14:textId="77777777" w:rsidR="00057546" w:rsidRDefault="00057546" w:rsidP="00057546">
            <w:pPr>
              <w:rPr>
                <w:bCs/>
                <w:sz w:val="22"/>
                <w:szCs w:val="22"/>
              </w:rPr>
            </w:pPr>
          </w:p>
          <w:p w14:paraId="07BE2219" w14:textId="77777777" w:rsidR="00057546" w:rsidRPr="00F26504" w:rsidRDefault="00057546" w:rsidP="00057546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42EDC85" w14:textId="77777777" w:rsidR="00A519B3" w:rsidRPr="00F26504" w:rsidRDefault="00A519B3" w:rsidP="008C202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CEA013" w14:textId="77777777" w:rsidR="004D1B2D" w:rsidRPr="00F26504" w:rsidRDefault="004D1B2D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14:paraId="75DFD6DC" w14:textId="77777777" w:rsidR="004D1B2D" w:rsidRPr="00F26504" w:rsidRDefault="004D1B2D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14:paraId="2742AD96" w14:textId="77777777" w:rsidR="004D1B2D" w:rsidRPr="00F26504" w:rsidRDefault="004D1B2D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14:paraId="440A0A1D" w14:textId="77777777" w:rsidR="00FB3BD2" w:rsidRPr="00F26504" w:rsidRDefault="00FB3BD2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14:paraId="5032E455" w14:textId="77777777" w:rsidR="001B3B06" w:rsidRPr="00F26504" w:rsidRDefault="001B3B06" w:rsidP="008D4C55">
            <w:pPr>
              <w:spacing w:line="360" w:lineRule="auto"/>
              <w:rPr>
                <w:b/>
                <w:sz w:val="19"/>
                <w:szCs w:val="19"/>
                <w:u w:val="single"/>
              </w:rPr>
            </w:pPr>
          </w:p>
          <w:p w14:paraId="4B6E7D00" w14:textId="77777777"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14:paraId="68BE46F5" w14:textId="77777777"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14:paraId="66B51CAA" w14:textId="77777777"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14:paraId="4D1982AB" w14:textId="77777777" w:rsidR="007E7E30" w:rsidRPr="00F26504" w:rsidRDefault="007E7E30" w:rsidP="007E7E30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14:paraId="66B6BCF3" w14:textId="77777777" w:rsidR="007E7E30" w:rsidRPr="00F26504" w:rsidRDefault="007E7E30" w:rsidP="007E7E30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14:paraId="0B7BA686" w14:textId="77777777"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14:paraId="21B019E7" w14:textId="77777777" w:rsidR="00B1130D" w:rsidRPr="004F66D2" w:rsidRDefault="00921C2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4F66D2">
              <w:rPr>
                <w:rFonts w:ascii="Arial" w:hAnsi="Arial"/>
                <w:sz w:val="16"/>
              </w:rPr>
              <w:t>Angela Mohlfeld</w:t>
            </w:r>
          </w:p>
          <w:p w14:paraId="7BDE87BC" w14:textId="77777777" w:rsidR="00AF2A22" w:rsidRPr="004F66D2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4F66D2">
              <w:rPr>
                <w:rFonts w:ascii="Arial" w:hAnsi="Arial"/>
                <w:sz w:val="16"/>
              </w:rPr>
              <w:t>Tel.</w:t>
            </w:r>
            <w:r w:rsidR="00AF2A22" w:rsidRPr="004F66D2">
              <w:rPr>
                <w:rFonts w:ascii="Arial" w:hAnsi="Arial"/>
                <w:sz w:val="16"/>
              </w:rPr>
              <w:t>: +49 (0)511/67</w:t>
            </w:r>
            <w:r w:rsidR="00064618" w:rsidRPr="004F66D2">
              <w:rPr>
                <w:rFonts w:ascii="Arial" w:hAnsi="Arial"/>
                <w:sz w:val="16"/>
              </w:rPr>
              <w:t xml:space="preserve"> </w:t>
            </w:r>
            <w:r w:rsidR="00AF2A22" w:rsidRPr="004F66D2">
              <w:rPr>
                <w:rFonts w:ascii="Arial" w:hAnsi="Arial"/>
                <w:sz w:val="16"/>
              </w:rPr>
              <w:t>99</w:t>
            </w:r>
            <w:r w:rsidR="00064618" w:rsidRPr="004F66D2">
              <w:rPr>
                <w:rFonts w:ascii="Arial" w:hAnsi="Arial"/>
                <w:sz w:val="16"/>
              </w:rPr>
              <w:t xml:space="preserve"> </w:t>
            </w:r>
            <w:r w:rsidR="00F80AAC">
              <w:rPr>
                <w:rFonts w:ascii="Arial" w:hAnsi="Arial"/>
                <w:sz w:val="16"/>
              </w:rPr>
              <w:t>666-32</w:t>
            </w:r>
          </w:p>
          <w:p w14:paraId="230A28D1" w14:textId="77777777" w:rsidR="00AF2A22" w:rsidRPr="004F66D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4F66D2">
              <w:rPr>
                <w:rFonts w:ascii="Arial" w:hAnsi="Arial"/>
                <w:sz w:val="16"/>
              </w:rPr>
              <w:t>Fax: +49 (0)511/67</w:t>
            </w:r>
            <w:r w:rsidR="00064618" w:rsidRPr="004F66D2">
              <w:rPr>
                <w:rFonts w:ascii="Arial" w:hAnsi="Arial"/>
                <w:sz w:val="16"/>
              </w:rPr>
              <w:t xml:space="preserve"> </w:t>
            </w:r>
            <w:r w:rsidRPr="004F66D2">
              <w:rPr>
                <w:rFonts w:ascii="Arial" w:hAnsi="Arial"/>
                <w:sz w:val="16"/>
              </w:rPr>
              <w:t>99</w:t>
            </w:r>
            <w:r w:rsidR="00064618" w:rsidRPr="004F66D2">
              <w:rPr>
                <w:rFonts w:ascii="Arial" w:hAnsi="Arial"/>
                <w:sz w:val="16"/>
              </w:rPr>
              <w:t xml:space="preserve"> </w:t>
            </w:r>
            <w:r w:rsidR="00945FEF" w:rsidRPr="004F66D2">
              <w:rPr>
                <w:rFonts w:ascii="Arial" w:hAnsi="Arial"/>
                <w:sz w:val="16"/>
              </w:rPr>
              <w:t>666-9</w:t>
            </w:r>
          </w:p>
          <w:p w14:paraId="57CC9498" w14:textId="77777777" w:rsidR="00AF2A22" w:rsidRPr="004F66D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4F66D2">
              <w:rPr>
                <w:rFonts w:ascii="Arial" w:hAnsi="Arial" w:cs="Arial"/>
                <w:sz w:val="16"/>
              </w:rPr>
              <w:t>PR@JOYDIVISION.de</w:t>
            </w:r>
          </w:p>
          <w:p w14:paraId="5E6D6DAC" w14:textId="77777777" w:rsidR="00AF2A22" w:rsidRPr="004F66D2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14:paraId="27155340" w14:textId="77777777" w:rsidR="00AF2A22" w:rsidRPr="004F66D2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14:paraId="78278A13" w14:textId="77777777" w:rsidR="00034E14" w:rsidRPr="004F66D2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14:paraId="1FE8F437" w14:textId="77777777"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14:paraId="46ED9874" w14:textId="77777777"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14:paraId="23FE7601" w14:textId="77777777"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14:paraId="7401D25C" w14:textId="77777777" w:rsidR="007E7E30" w:rsidRPr="00F26504" w:rsidRDefault="007E7E30" w:rsidP="007E7E30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14:paraId="04F01700" w14:textId="77777777" w:rsidR="007E7E30" w:rsidRPr="00EC52CB" w:rsidRDefault="007E7E30" w:rsidP="007E7E30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EC52CB">
              <w:rPr>
                <w:rFonts w:ascii="Arial" w:hAnsi="Arial"/>
                <w:sz w:val="16"/>
                <w:lang w:val="en-US"/>
              </w:rPr>
              <w:t>30179 Hannover (Germany)</w:t>
            </w:r>
          </w:p>
          <w:p w14:paraId="09AF0CFB" w14:textId="77777777" w:rsidR="00D209A2" w:rsidRPr="00EC52CB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14:paraId="1B91B295" w14:textId="77777777" w:rsidR="00AF2A22" w:rsidRPr="00057546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057546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057546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057546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057546">
              <w:rPr>
                <w:rFonts w:ascii="Arial" w:hAnsi="Arial"/>
                <w:sz w:val="16"/>
                <w:lang w:val="en-US"/>
              </w:rPr>
              <w:t>99</w:t>
            </w:r>
            <w:r w:rsidR="00064618" w:rsidRPr="00057546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057546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057546">
              <w:rPr>
                <w:rFonts w:ascii="Arial" w:hAnsi="Arial"/>
                <w:sz w:val="16"/>
                <w:lang w:val="en-US"/>
              </w:rPr>
              <w:t>0</w:t>
            </w:r>
          </w:p>
          <w:p w14:paraId="3F7CB6DA" w14:textId="77777777" w:rsidR="00AF2A22" w:rsidRPr="00057546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057546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057546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057546">
              <w:rPr>
                <w:rFonts w:ascii="Arial" w:hAnsi="Arial"/>
                <w:sz w:val="16"/>
                <w:lang w:val="en-US"/>
              </w:rPr>
              <w:t>99</w:t>
            </w:r>
            <w:r w:rsidR="00064618" w:rsidRPr="00057546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057546">
              <w:rPr>
                <w:rFonts w:ascii="Arial" w:hAnsi="Arial"/>
                <w:sz w:val="16"/>
                <w:lang w:val="en-US"/>
              </w:rPr>
              <w:t>666-9</w:t>
            </w:r>
          </w:p>
          <w:p w14:paraId="2E7F8FEE" w14:textId="77777777" w:rsidR="00AF2A22" w:rsidRPr="00057546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057546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057546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14:paraId="6EC162EB" w14:textId="77777777" w:rsidR="00D209A2" w:rsidRPr="00057546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14:paraId="0BFCB9D3" w14:textId="77777777" w:rsidR="00DD3F49" w:rsidRPr="00057546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057546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14:paraId="149040B2" w14:textId="77777777" w:rsidR="00973B97" w:rsidRPr="00057546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057546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14:paraId="7D0EAF1F" w14:textId="77777777" w:rsidR="00973B97" w:rsidRPr="00057546" w:rsidRDefault="00973B97" w:rsidP="00BA32B6">
      <w:pPr>
        <w:spacing w:line="360" w:lineRule="auto"/>
        <w:rPr>
          <w:sz w:val="2"/>
          <w:lang w:val="en-US"/>
        </w:rPr>
        <w:sectPr w:rsidR="00973B97" w:rsidRPr="00057546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14:paraId="37613CE3" w14:textId="77777777" w:rsidR="00DD3F49" w:rsidRPr="00057546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057546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20AB" w14:textId="77777777" w:rsidR="00FF6D64" w:rsidRDefault="00FF6D64">
      <w:r>
        <w:separator/>
      </w:r>
    </w:p>
  </w:endnote>
  <w:endnote w:type="continuationSeparator" w:id="0">
    <w:p w14:paraId="168A0D8E" w14:textId="77777777" w:rsidR="00FF6D64" w:rsidRDefault="00F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84AC" w14:textId="77777777" w:rsidR="00CE136B" w:rsidRPr="00973B97" w:rsidRDefault="00CE136B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7E7E30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7E7E30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9432" w14:textId="77777777" w:rsidR="00FF6D64" w:rsidRDefault="00FF6D64">
      <w:r>
        <w:separator/>
      </w:r>
    </w:p>
  </w:footnote>
  <w:footnote w:type="continuationSeparator" w:id="0">
    <w:p w14:paraId="7FBE6269" w14:textId="77777777" w:rsidR="00FF6D64" w:rsidRDefault="00FF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BD68" w14:textId="77777777" w:rsidR="00CE136B" w:rsidRPr="009660EC" w:rsidRDefault="00CE136B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04B7A3C5" wp14:editId="14127943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924FC" w14:textId="77777777" w:rsidR="00CE136B" w:rsidRPr="00CD746B" w:rsidRDefault="00CE136B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92"/>
    <w:rsid w:val="00004F92"/>
    <w:rsid w:val="00016156"/>
    <w:rsid w:val="000202F7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57546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4B84"/>
    <w:rsid w:val="000C50B4"/>
    <w:rsid w:val="000C6D60"/>
    <w:rsid w:val="000E2ACB"/>
    <w:rsid w:val="0011004A"/>
    <w:rsid w:val="00112766"/>
    <w:rsid w:val="001236E0"/>
    <w:rsid w:val="001479DE"/>
    <w:rsid w:val="00162369"/>
    <w:rsid w:val="00180812"/>
    <w:rsid w:val="001979FC"/>
    <w:rsid w:val="001A0835"/>
    <w:rsid w:val="001A19A3"/>
    <w:rsid w:val="001B3B06"/>
    <w:rsid w:val="001E27BA"/>
    <w:rsid w:val="001E290D"/>
    <w:rsid w:val="001F6C3E"/>
    <w:rsid w:val="00204164"/>
    <w:rsid w:val="002046C2"/>
    <w:rsid w:val="00214611"/>
    <w:rsid w:val="00227CA4"/>
    <w:rsid w:val="00245D0B"/>
    <w:rsid w:val="00260ABD"/>
    <w:rsid w:val="00261C88"/>
    <w:rsid w:val="0026483D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221C7"/>
    <w:rsid w:val="00325C0A"/>
    <w:rsid w:val="00326649"/>
    <w:rsid w:val="00340751"/>
    <w:rsid w:val="00350E8A"/>
    <w:rsid w:val="00351CA3"/>
    <w:rsid w:val="00360288"/>
    <w:rsid w:val="00377B07"/>
    <w:rsid w:val="00384668"/>
    <w:rsid w:val="00387769"/>
    <w:rsid w:val="0039039C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508C5"/>
    <w:rsid w:val="00452F8E"/>
    <w:rsid w:val="0046011C"/>
    <w:rsid w:val="004611FD"/>
    <w:rsid w:val="004636BB"/>
    <w:rsid w:val="00463EAD"/>
    <w:rsid w:val="0047258E"/>
    <w:rsid w:val="00474257"/>
    <w:rsid w:val="00490B60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461C"/>
    <w:rsid w:val="004E4F42"/>
    <w:rsid w:val="004F66D2"/>
    <w:rsid w:val="00501253"/>
    <w:rsid w:val="00507F1F"/>
    <w:rsid w:val="00511736"/>
    <w:rsid w:val="00512D94"/>
    <w:rsid w:val="0051478D"/>
    <w:rsid w:val="005349C4"/>
    <w:rsid w:val="00540CA8"/>
    <w:rsid w:val="00567444"/>
    <w:rsid w:val="00576D7C"/>
    <w:rsid w:val="00587943"/>
    <w:rsid w:val="00590DE1"/>
    <w:rsid w:val="00593C6A"/>
    <w:rsid w:val="005A5376"/>
    <w:rsid w:val="005B39CA"/>
    <w:rsid w:val="005B7C28"/>
    <w:rsid w:val="005C151B"/>
    <w:rsid w:val="005D5A53"/>
    <w:rsid w:val="005E15CF"/>
    <w:rsid w:val="005E3451"/>
    <w:rsid w:val="005F0BD1"/>
    <w:rsid w:val="00600BE2"/>
    <w:rsid w:val="00615EED"/>
    <w:rsid w:val="00616C87"/>
    <w:rsid w:val="006272D5"/>
    <w:rsid w:val="00632708"/>
    <w:rsid w:val="00635C57"/>
    <w:rsid w:val="00652039"/>
    <w:rsid w:val="00655177"/>
    <w:rsid w:val="00657D63"/>
    <w:rsid w:val="0066524B"/>
    <w:rsid w:val="00666D70"/>
    <w:rsid w:val="006751A6"/>
    <w:rsid w:val="00684525"/>
    <w:rsid w:val="00686E47"/>
    <w:rsid w:val="006A6873"/>
    <w:rsid w:val="006C5C50"/>
    <w:rsid w:val="006F2394"/>
    <w:rsid w:val="00710289"/>
    <w:rsid w:val="0071135B"/>
    <w:rsid w:val="0071214D"/>
    <w:rsid w:val="00724A91"/>
    <w:rsid w:val="00727B71"/>
    <w:rsid w:val="00742327"/>
    <w:rsid w:val="00752DFB"/>
    <w:rsid w:val="00770C25"/>
    <w:rsid w:val="0078109A"/>
    <w:rsid w:val="00797C79"/>
    <w:rsid w:val="007A629E"/>
    <w:rsid w:val="007B624F"/>
    <w:rsid w:val="007D2A3F"/>
    <w:rsid w:val="007D6EF3"/>
    <w:rsid w:val="007D7FC7"/>
    <w:rsid w:val="007E6A1A"/>
    <w:rsid w:val="007E7E30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3EE0"/>
    <w:rsid w:val="008712B0"/>
    <w:rsid w:val="00873D3E"/>
    <w:rsid w:val="00890C26"/>
    <w:rsid w:val="008A773A"/>
    <w:rsid w:val="008B07BB"/>
    <w:rsid w:val="008B5FC8"/>
    <w:rsid w:val="008C2029"/>
    <w:rsid w:val="008C657F"/>
    <w:rsid w:val="008D4C55"/>
    <w:rsid w:val="008E2629"/>
    <w:rsid w:val="008E3E9B"/>
    <w:rsid w:val="008F03CE"/>
    <w:rsid w:val="008F12DE"/>
    <w:rsid w:val="008F596C"/>
    <w:rsid w:val="008F792B"/>
    <w:rsid w:val="00911EF8"/>
    <w:rsid w:val="00916D9A"/>
    <w:rsid w:val="00921C28"/>
    <w:rsid w:val="009304F8"/>
    <w:rsid w:val="00934D3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7A86"/>
    <w:rsid w:val="009D5020"/>
    <w:rsid w:val="009D52FF"/>
    <w:rsid w:val="009E5062"/>
    <w:rsid w:val="00A02988"/>
    <w:rsid w:val="00A13FCF"/>
    <w:rsid w:val="00A16E2F"/>
    <w:rsid w:val="00A20C35"/>
    <w:rsid w:val="00A25C30"/>
    <w:rsid w:val="00A3718F"/>
    <w:rsid w:val="00A519B3"/>
    <w:rsid w:val="00A55D68"/>
    <w:rsid w:val="00A65051"/>
    <w:rsid w:val="00A67F7D"/>
    <w:rsid w:val="00A83D90"/>
    <w:rsid w:val="00AB05A1"/>
    <w:rsid w:val="00AB7743"/>
    <w:rsid w:val="00AF2A22"/>
    <w:rsid w:val="00AF2BDE"/>
    <w:rsid w:val="00B01FB8"/>
    <w:rsid w:val="00B039A8"/>
    <w:rsid w:val="00B04341"/>
    <w:rsid w:val="00B1130D"/>
    <w:rsid w:val="00B13949"/>
    <w:rsid w:val="00B232A1"/>
    <w:rsid w:val="00B24538"/>
    <w:rsid w:val="00B34A4E"/>
    <w:rsid w:val="00B35577"/>
    <w:rsid w:val="00B51E84"/>
    <w:rsid w:val="00B53B15"/>
    <w:rsid w:val="00B53BC0"/>
    <w:rsid w:val="00B711C7"/>
    <w:rsid w:val="00B84947"/>
    <w:rsid w:val="00B85332"/>
    <w:rsid w:val="00BA32B6"/>
    <w:rsid w:val="00BA3827"/>
    <w:rsid w:val="00BA41C4"/>
    <w:rsid w:val="00BD6D44"/>
    <w:rsid w:val="00BE405C"/>
    <w:rsid w:val="00C23538"/>
    <w:rsid w:val="00C246D8"/>
    <w:rsid w:val="00C33266"/>
    <w:rsid w:val="00C52C53"/>
    <w:rsid w:val="00C53A67"/>
    <w:rsid w:val="00C64C63"/>
    <w:rsid w:val="00C831DE"/>
    <w:rsid w:val="00C86420"/>
    <w:rsid w:val="00C904EE"/>
    <w:rsid w:val="00C9067A"/>
    <w:rsid w:val="00CB0B51"/>
    <w:rsid w:val="00CC2F3C"/>
    <w:rsid w:val="00CC36CC"/>
    <w:rsid w:val="00CD0932"/>
    <w:rsid w:val="00CD3AD6"/>
    <w:rsid w:val="00CD481D"/>
    <w:rsid w:val="00CD746B"/>
    <w:rsid w:val="00CE136B"/>
    <w:rsid w:val="00CE45A0"/>
    <w:rsid w:val="00CE51BA"/>
    <w:rsid w:val="00CE7F1A"/>
    <w:rsid w:val="00CF1EEF"/>
    <w:rsid w:val="00CF6DB2"/>
    <w:rsid w:val="00D1614D"/>
    <w:rsid w:val="00D209A2"/>
    <w:rsid w:val="00D22608"/>
    <w:rsid w:val="00D23214"/>
    <w:rsid w:val="00D26FDC"/>
    <w:rsid w:val="00D31EBD"/>
    <w:rsid w:val="00D446E1"/>
    <w:rsid w:val="00D60220"/>
    <w:rsid w:val="00D65AC8"/>
    <w:rsid w:val="00D74D54"/>
    <w:rsid w:val="00DA3544"/>
    <w:rsid w:val="00DA5407"/>
    <w:rsid w:val="00DA5D40"/>
    <w:rsid w:val="00DB2F52"/>
    <w:rsid w:val="00DB7FA8"/>
    <w:rsid w:val="00DD3F49"/>
    <w:rsid w:val="00DE4A49"/>
    <w:rsid w:val="00DF10EE"/>
    <w:rsid w:val="00E00848"/>
    <w:rsid w:val="00E0606F"/>
    <w:rsid w:val="00E07AA9"/>
    <w:rsid w:val="00E07DFE"/>
    <w:rsid w:val="00E12650"/>
    <w:rsid w:val="00E27CF5"/>
    <w:rsid w:val="00E46F1C"/>
    <w:rsid w:val="00E67927"/>
    <w:rsid w:val="00E756E0"/>
    <w:rsid w:val="00E838D8"/>
    <w:rsid w:val="00E87A0A"/>
    <w:rsid w:val="00E90FF7"/>
    <w:rsid w:val="00E91569"/>
    <w:rsid w:val="00EA1C4E"/>
    <w:rsid w:val="00EC11D0"/>
    <w:rsid w:val="00EC52CB"/>
    <w:rsid w:val="00ED637A"/>
    <w:rsid w:val="00EE0EE9"/>
    <w:rsid w:val="00EE569B"/>
    <w:rsid w:val="00F01C79"/>
    <w:rsid w:val="00F02A4D"/>
    <w:rsid w:val="00F052EB"/>
    <w:rsid w:val="00F05B4D"/>
    <w:rsid w:val="00F147EA"/>
    <w:rsid w:val="00F159C0"/>
    <w:rsid w:val="00F17126"/>
    <w:rsid w:val="00F20963"/>
    <w:rsid w:val="00F24965"/>
    <w:rsid w:val="00F26504"/>
    <w:rsid w:val="00F434FE"/>
    <w:rsid w:val="00F449EA"/>
    <w:rsid w:val="00F518E4"/>
    <w:rsid w:val="00F521C8"/>
    <w:rsid w:val="00F6127E"/>
    <w:rsid w:val="00F742A0"/>
    <w:rsid w:val="00F7744C"/>
    <w:rsid w:val="00F80A2A"/>
    <w:rsid w:val="00F80AAC"/>
    <w:rsid w:val="00F8453E"/>
    <w:rsid w:val="00F87AF2"/>
    <w:rsid w:val="00FA1826"/>
    <w:rsid w:val="00FA3053"/>
    <w:rsid w:val="00FB3BD2"/>
    <w:rsid w:val="00FD2EC5"/>
    <w:rsid w:val="00FD72F1"/>
    <w:rsid w:val="00FF22AF"/>
    <w:rsid w:val="00FF6D6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08511"/>
  <w15:docId w15:val="{C92C55A8-59C9-48B6-ACA6-AA95D37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E7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Prang@JOYDIVISION.de</cp:lastModifiedBy>
  <cp:revision>2</cp:revision>
  <cp:lastPrinted>2020-01-22T13:57:00Z</cp:lastPrinted>
  <dcterms:created xsi:type="dcterms:W3CDTF">2020-01-23T08:23:00Z</dcterms:created>
  <dcterms:modified xsi:type="dcterms:W3CDTF">2020-01-23T08:23:00Z</dcterms:modified>
</cp:coreProperties>
</file>